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New Luxury Aluminum Ultra-thin Metal Bumper Case Cover for iPhone 6 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F3022B" w:rsidRPr="00F3022B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Moshi IGlaze Armour Metal Aluminum Hard Case Cover For iPhone 6 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New arrived Luxury Crystal Metal Aluminum Case Cover For iPhone 6 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Luxury Bumper Frame Case Cover HOT Metal aluminum For iPhone 6 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F3022B" w:rsidRPr="00F3022B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Feature: 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100% brand new and high quality.                                     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Fashion simple, lightweight and versatile design.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Material: Metal / Aircraft grade aluminum. 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Slim, sleek and two-piece design bumper. Anti-Skidding Ability. Perfectly Fits the Shape.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Precise openings on the protector case to allow access to all controls and buttons on the phone.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Provide protection from scratches, dirt, grease, and fingerprints. Inside sponge protects your phone from shock and daily use.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To put the case on, you just unscrew the two screws at the bottom of the case, slide your phone in, and then re-attach the bottom piece.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Perfect fit for iPhone 6 Plus 5.5 inch.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3022B" w:rsidRPr="00F3022B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Package</w:t>
      </w:r>
    </w:p>
    <w:p w:rsidR="00F3022B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1 ×  Metal Frame Bumper Case for iPhone 6 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  <w:r w:rsidRPr="00B91279">
        <w:rPr>
          <w:rFonts w:ascii="Times New Roman" w:hAnsi="Times New Roman" w:cs="Times New Roman"/>
          <w:sz w:val="24"/>
          <w:szCs w:val="24"/>
        </w:rPr>
        <w:t>(Accessory ONLY. Phone not included.)</w:t>
      </w:r>
    </w:p>
    <w:p w:rsidR="00F3022B" w:rsidRPr="00B91279" w:rsidRDefault="00F3022B" w:rsidP="00F3022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66238" w:rsidRPr="00F3022B" w:rsidRDefault="00F66238"/>
    <w:sectPr w:rsidR="00F66238" w:rsidRPr="00F3022B" w:rsidSect="00C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BE7" w:rsidRDefault="003A6BE7" w:rsidP="00F3022B">
      <w:r>
        <w:separator/>
      </w:r>
    </w:p>
  </w:endnote>
  <w:endnote w:type="continuationSeparator" w:id="1">
    <w:p w:rsidR="003A6BE7" w:rsidRDefault="003A6BE7" w:rsidP="00F30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BE7" w:rsidRDefault="003A6BE7" w:rsidP="00F3022B">
      <w:r>
        <w:separator/>
      </w:r>
    </w:p>
  </w:footnote>
  <w:footnote w:type="continuationSeparator" w:id="1">
    <w:p w:rsidR="003A6BE7" w:rsidRDefault="003A6BE7" w:rsidP="00F302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22B"/>
    <w:rsid w:val="003A6BE7"/>
    <w:rsid w:val="00F3022B"/>
    <w:rsid w:val="00F6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0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02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0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02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2015-06-05T09:56:00Z</dcterms:created>
  <dcterms:modified xsi:type="dcterms:W3CDTF">2015-06-05T09:58:00Z</dcterms:modified>
</cp:coreProperties>
</file>