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NEW Luxury Ultra-thin Mirror Clear TPU Case Cover For Apple iPhone 6 Plus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MIRROR ELECTROPLATING SOFT CLEAR GEL TPU CASE BUMPER IPHONE 6 Plus BACK COVER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Silicon Case for iPhone6 Plus Apple Clear logo Luxury Gold Silver Mirror Soft Silicon Mobile Phone Back Cover Case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Luxury Bumper Clear Mirror Back Shell Hard Phone Case Cover For iPhone 6 Plus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15CCF">
        <w:rPr>
          <w:rFonts w:ascii="Times New Roman" w:hAnsi="Times New Roman" w:cs="Times New Roman"/>
          <w:b/>
          <w:sz w:val="24"/>
          <w:szCs w:val="24"/>
        </w:rPr>
        <w:t>Item specifics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is_customized: Yes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Compatible Brand: Apple iPhones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Type: Case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Function: Dirt-resistant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Retail Package: No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Brand Name: none brand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Material: tpu+plastic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compatible model: for iphone 6 Plus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material: tpu+mirror electroplating plastic case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function: protective phone bags cases</w:t>
      </w:r>
    </w:p>
    <w:p w:rsidR="008F51CD" w:rsidRPr="00B15CCF" w:rsidRDefault="008F51CD" w:rsidP="008F51C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 w:rsidRPr="00B15CCF">
        <w:rPr>
          <w:rFonts w:ascii="Times New Roman" w:hAnsi="Times New Roman" w:cs="Times New Roman"/>
          <w:sz w:val="24"/>
          <w:szCs w:val="24"/>
        </w:rPr>
        <w:t>1X Case Cover</w:t>
      </w:r>
    </w:p>
    <w:p w:rsidR="00FC47AF" w:rsidRPr="008F51CD" w:rsidRDefault="00FC47AF" w:rsidP="008F51CD"/>
    <w:sectPr w:rsidR="00FC47AF" w:rsidRPr="008F51CD" w:rsidSect="00FC4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EB0" w:rsidRDefault="00411EB0" w:rsidP="008F51CD">
      <w:r>
        <w:separator/>
      </w:r>
    </w:p>
  </w:endnote>
  <w:endnote w:type="continuationSeparator" w:id="1">
    <w:p w:rsidR="00411EB0" w:rsidRDefault="00411EB0" w:rsidP="008F5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EB0" w:rsidRDefault="00411EB0" w:rsidP="008F51CD">
      <w:r>
        <w:separator/>
      </w:r>
    </w:p>
  </w:footnote>
  <w:footnote w:type="continuationSeparator" w:id="1">
    <w:p w:rsidR="00411EB0" w:rsidRDefault="00411EB0" w:rsidP="008F51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1CD"/>
    <w:rsid w:val="00411EB0"/>
    <w:rsid w:val="008F51CD"/>
    <w:rsid w:val="00FC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5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51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5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51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2015-06-05T09:39:00Z</dcterms:created>
  <dcterms:modified xsi:type="dcterms:W3CDTF">2015-06-05T09:39:00Z</dcterms:modified>
</cp:coreProperties>
</file>