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CEC" w:rsidRDefault="00EF4CEC" w:rsidP="00EF4CEC">
      <w:pPr>
        <w:pStyle w:val="1"/>
        <w:spacing w:before="0" w:beforeAutospacing="0" w:after="0" w:line="240" w:lineRule="auto"/>
        <w:rPr>
          <w:rFonts w:ascii="Trebuchet" w:hAnsi="Trebuchet" w:cs="Arial" w:hint="eastAsia"/>
          <w:b/>
          <w:bCs/>
          <w:color w:val="333333"/>
          <w:sz w:val="27"/>
          <w:szCs w:val="27"/>
        </w:rPr>
      </w:pPr>
      <w:r w:rsidRPr="003A18DF">
        <w:rPr>
          <w:rFonts w:ascii="Times New Roman" w:hAnsi="Times New Roman" w:cs="Times New Roman"/>
          <w:b/>
          <w:color w:val="FF0000"/>
          <w:sz w:val="28"/>
          <w:szCs w:val="28"/>
        </w:rPr>
        <w:t>Title:</w:t>
      </w:r>
      <w:r w:rsidRPr="00820296">
        <w:rPr>
          <w:rFonts w:ascii="Trebuchet" w:hAnsi="Trebuchet" w:cs="Arial"/>
          <w:b/>
          <w:bCs/>
          <w:color w:val="333333"/>
          <w:sz w:val="27"/>
          <w:szCs w:val="27"/>
        </w:rPr>
        <w:t xml:space="preserve"> </w:t>
      </w:r>
    </w:p>
    <w:p w:rsidR="00EF4CEC" w:rsidRDefault="00EF4CEC" w:rsidP="00EF4CEC">
      <w:pPr>
        <w:spacing w:line="220" w:lineRule="atLeast"/>
        <w:rPr>
          <w:rFonts w:ascii="Times New Roman" w:hAnsi="Times New Roman" w:hint="eastAsia"/>
          <w:sz w:val="24"/>
        </w:rPr>
      </w:pPr>
      <w:r>
        <w:rPr>
          <w:rFonts w:ascii="Times New Roman" w:hAnsi="Times New Roman" w:hint="eastAsia"/>
          <w:sz w:val="24"/>
        </w:rPr>
        <w:t>Replacement Li-ion Battery 3.7V 1800mAh For Samsung Galaxy S2 i9100</w:t>
      </w:r>
    </w:p>
    <w:p w:rsidR="00EF4CEC" w:rsidRDefault="00EF4CEC" w:rsidP="00EF4CEC">
      <w:pPr>
        <w:spacing w:line="220" w:lineRule="atLeast"/>
        <w:rPr>
          <w:rFonts w:ascii="Times New Roman" w:hAnsi="Times New Roman" w:hint="eastAsia"/>
          <w:sz w:val="24"/>
        </w:rPr>
      </w:pPr>
      <w:r w:rsidRPr="00FA52ED">
        <w:rPr>
          <w:rFonts w:ascii="Times New Roman" w:hAnsi="Times New Roman"/>
          <w:sz w:val="24"/>
        </w:rPr>
        <w:t xml:space="preserve">Replacement Internal </w:t>
      </w:r>
      <w:r w:rsidRPr="00FA52ED">
        <w:rPr>
          <w:rFonts w:ascii="Times New Roman" w:hAnsi="Times New Roman" w:hint="eastAsia"/>
          <w:sz w:val="24"/>
        </w:rPr>
        <w:t>Li-ion</w:t>
      </w:r>
      <w:r w:rsidRPr="00FA52ED">
        <w:rPr>
          <w:rFonts w:ascii="Times New Roman" w:hAnsi="Times New Roman"/>
          <w:sz w:val="24"/>
        </w:rPr>
        <w:t xml:space="preserve"> </w:t>
      </w:r>
      <w:r w:rsidRPr="00FA52ED">
        <w:rPr>
          <w:rFonts w:ascii="Times New Roman" w:hAnsi="Times New Roman" w:hint="eastAsia"/>
          <w:sz w:val="24"/>
        </w:rPr>
        <w:t>Polymer</w:t>
      </w:r>
      <w:r>
        <w:rPr>
          <w:rFonts w:ascii="Times New Roman" w:hAnsi="Times New Roman" w:hint="eastAsia"/>
          <w:sz w:val="24"/>
        </w:rPr>
        <w:t xml:space="preserve"> Battery For Samsung Galaxy S2 i9100 3.7V </w:t>
      </w:r>
    </w:p>
    <w:p w:rsidR="00EF4CEC" w:rsidRPr="00EF4CEC" w:rsidRDefault="00EF4CEC" w:rsidP="00EF4CEC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1800mAh</w:t>
      </w:r>
    </w:p>
    <w:p w:rsidR="00EF4CEC" w:rsidRDefault="00EF4CEC" w:rsidP="00EF4CEC">
      <w:pPr>
        <w:spacing w:line="220" w:lineRule="atLeast"/>
        <w:rPr>
          <w:rFonts w:ascii="Times New Roman" w:hAnsi="Times New Roman" w:hint="eastAsia"/>
          <w:sz w:val="24"/>
        </w:rPr>
      </w:pPr>
      <w:r w:rsidRPr="00FA52ED">
        <w:rPr>
          <w:rFonts w:ascii="Times New Roman" w:hAnsi="Times New Roman" w:hint="eastAsia"/>
          <w:sz w:val="24"/>
        </w:rPr>
        <w:t>Li-ion Rechargeable</w:t>
      </w:r>
      <w:r w:rsidRPr="00FA52ED">
        <w:rPr>
          <w:rFonts w:ascii="Times New Roman" w:hAnsi="Times New Roman"/>
          <w:sz w:val="24"/>
        </w:rPr>
        <w:t xml:space="preserve"> Battery</w:t>
      </w:r>
      <w:r>
        <w:rPr>
          <w:rFonts w:ascii="Times New Roman" w:hAnsi="Times New Roman" w:hint="eastAsia"/>
          <w:sz w:val="24"/>
        </w:rPr>
        <w:t xml:space="preserve">  3.7V 1800mAh For Samsung Galaxy S2 i9100</w:t>
      </w:r>
    </w:p>
    <w:p w:rsidR="00EF4CEC" w:rsidRDefault="00EF4CEC" w:rsidP="00EF4CEC">
      <w:pPr>
        <w:spacing w:line="220" w:lineRule="atLeast"/>
        <w:rPr>
          <w:rFonts w:ascii="Times New Roman" w:hAnsi="Times New Roman" w:hint="eastAsia"/>
          <w:sz w:val="24"/>
        </w:rPr>
      </w:pPr>
      <w:r w:rsidRPr="00FA52ED">
        <w:rPr>
          <w:rFonts w:ascii="Times New Roman" w:hAnsi="Times New Roman" w:hint="eastAsia"/>
          <w:sz w:val="24"/>
        </w:rPr>
        <w:t>Li-ion</w:t>
      </w:r>
      <w:r w:rsidRPr="00FA52ED">
        <w:rPr>
          <w:rFonts w:ascii="Times New Roman" w:hAnsi="Times New Roman"/>
          <w:sz w:val="24"/>
        </w:rPr>
        <w:t xml:space="preserve"> </w:t>
      </w:r>
      <w:r w:rsidRPr="00FA52ED">
        <w:rPr>
          <w:rFonts w:ascii="Times New Roman" w:hAnsi="Times New Roman" w:hint="eastAsia"/>
          <w:sz w:val="24"/>
        </w:rPr>
        <w:t>Polymer Rechargeable</w:t>
      </w:r>
      <w:r>
        <w:rPr>
          <w:rFonts w:ascii="Times New Roman" w:hAnsi="Times New Roman" w:hint="eastAsia"/>
          <w:sz w:val="24"/>
        </w:rPr>
        <w:t xml:space="preserve"> </w:t>
      </w:r>
      <w:r w:rsidRPr="00FA52ED">
        <w:rPr>
          <w:rFonts w:ascii="Times New Roman" w:hAnsi="Times New Roman"/>
          <w:sz w:val="24"/>
        </w:rPr>
        <w:t>Battery</w:t>
      </w:r>
      <w:r>
        <w:rPr>
          <w:rFonts w:ascii="Times New Roman" w:hAnsi="Times New Roman" w:hint="eastAsia"/>
          <w:sz w:val="24"/>
        </w:rPr>
        <w:t xml:space="preserve">  3.7V 1800mAh For Samsung Galaxy S2 i9100</w:t>
      </w:r>
    </w:p>
    <w:p w:rsidR="00EF4CEC" w:rsidRPr="00EF4CEC" w:rsidRDefault="00EF4CEC" w:rsidP="00EF4CEC">
      <w:pPr>
        <w:spacing w:line="220" w:lineRule="atLeast"/>
        <w:rPr>
          <w:rFonts w:ascii="Times New Roman" w:hAnsi="Times New Roman" w:hint="eastAsia"/>
          <w:sz w:val="24"/>
        </w:rPr>
      </w:pPr>
    </w:p>
    <w:p w:rsidR="00EF4CEC" w:rsidRDefault="00EF4CEC" w:rsidP="00EF4CEC">
      <w:pPr>
        <w:spacing w:line="220" w:lineRule="atLeast"/>
        <w:rPr>
          <w:rFonts w:ascii="Times New Roman" w:hAnsi="Times New Roman" w:cs="Times New Roman" w:hint="eastAsia"/>
          <w:b/>
          <w:color w:val="FF0000"/>
          <w:sz w:val="28"/>
          <w:szCs w:val="28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Description</w:t>
      </w:r>
      <w:r>
        <w:rPr>
          <w:rFonts w:ascii="Times New Roman" w:hAnsi="Times New Roman" w:cs="Times New Roman" w:hint="eastAsia"/>
          <w:b/>
          <w:color w:val="FF0000"/>
          <w:sz w:val="28"/>
          <w:szCs w:val="28"/>
        </w:rPr>
        <w:t>:</w:t>
      </w:r>
    </w:p>
    <w:p w:rsidR="00EF4CEC" w:rsidRDefault="00EF4CEC" w:rsidP="00EF4CEC">
      <w:pPr>
        <w:spacing w:line="220" w:lineRule="atLeast"/>
        <w:rPr>
          <w:rFonts w:ascii="Times New Roman" w:hAnsi="Times New Roman" w:hint="eastAsia"/>
          <w:sz w:val="24"/>
        </w:rPr>
      </w:pPr>
      <w:r w:rsidRPr="00EF4CEC">
        <w:rPr>
          <w:rFonts w:ascii="Times New Roman" w:hAnsi="Times New Roman"/>
          <w:sz w:val="24"/>
        </w:rPr>
        <w:t>100% New High Quality Li-Ion battery</w:t>
      </w:r>
    </w:p>
    <w:p w:rsidR="00EF4CEC" w:rsidRDefault="00EF4CEC" w:rsidP="00EF4CEC">
      <w:pPr>
        <w:spacing w:line="220" w:lineRule="atLeast"/>
        <w:rPr>
          <w:rFonts w:ascii="Times New Roman" w:hAnsi="Times New Roman" w:hint="eastAsia"/>
          <w:sz w:val="24"/>
        </w:rPr>
      </w:pPr>
      <w:r w:rsidRPr="00EF4CEC">
        <w:rPr>
          <w:rFonts w:ascii="Times New Roman" w:hAnsi="Times New Roman"/>
          <w:sz w:val="24"/>
        </w:rPr>
        <w:t>Direct battery replacement ,exte</w:t>
      </w:r>
      <w:r>
        <w:rPr>
          <w:rFonts w:ascii="Times New Roman" w:hAnsi="Times New Roman"/>
          <w:sz w:val="24"/>
        </w:rPr>
        <w:t>nd using time between charges</w:t>
      </w:r>
    </w:p>
    <w:p w:rsidR="00EF4CEC" w:rsidRDefault="00EF4CEC" w:rsidP="00EF4CEC">
      <w:pPr>
        <w:spacing w:line="220" w:lineRule="atLeast"/>
        <w:rPr>
          <w:rFonts w:ascii="Times New Roman" w:hAnsi="Times New Roman" w:hint="eastAsia"/>
          <w:sz w:val="24"/>
        </w:rPr>
      </w:pPr>
      <w:r w:rsidRPr="00EF4CEC">
        <w:rPr>
          <w:rFonts w:ascii="Times New Roman" w:hAnsi="Times New Roman"/>
          <w:sz w:val="24"/>
        </w:rPr>
        <w:t>Uses the latest Lithium Ion battery technology.Stable an</w:t>
      </w:r>
      <w:r>
        <w:rPr>
          <w:rFonts w:ascii="Times New Roman" w:hAnsi="Times New Roman"/>
          <w:sz w:val="24"/>
        </w:rPr>
        <w:t>d safe to use</w:t>
      </w:r>
    </w:p>
    <w:p w:rsidR="00EF4CEC" w:rsidRDefault="00EF4CEC" w:rsidP="00EF4CEC">
      <w:pPr>
        <w:spacing w:line="220" w:lineRule="atLeast"/>
        <w:rPr>
          <w:rFonts w:ascii="Times New Roman" w:hAnsi="Times New Roman" w:hint="eastAsia"/>
          <w:sz w:val="24"/>
        </w:rPr>
      </w:pPr>
      <w:r>
        <w:rPr>
          <w:rFonts w:ascii="Times New Roman" w:hAnsi="Times New Roman" w:hint="eastAsia"/>
          <w:sz w:val="24"/>
        </w:rPr>
        <w:t>No memory effect</w:t>
      </w:r>
    </w:p>
    <w:p w:rsidR="00EF4CEC" w:rsidRDefault="00EF4CEC" w:rsidP="00EF4CEC">
      <w:pPr>
        <w:spacing w:line="220" w:lineRule="atLeast"/>
        <w:rPr>
          <w:rFonts w:ascii="Times New Roman" w:hAnsi="Times New Roman" w:hint="eastAsia"/>
          <w:sz w:val="24"/>
        </w:rPr>
      </w:pPr>
      <w:r>
        <w:rPr>
          <w:rFonts w:ascii="Times New Roman" w:hAnsi="Times New Roman"/>
          <w:sz w:val="24"/>
        </w:rPr>
        <w:t>Voltage : 3.7V</w:t>
      </w:r>
    </w:p>
    <w:p w:rsidR="00EF4CEC" w:rsidRDefault="00EF4CEC" w:rsidP="00EF4CEC">
      <w:pPr>
        <w:spacing w:line="220" w:lineRule="atLeast"/>
        <w:rPr>
          <w:rFonts w:ascii="Times New Roman" w:hAnsi="Times New Roman" w:hint="eastAsia"/>
          <w:sz w:val="24"/>
        </w:rPr>
      </w:pPr>
      <w:r>
        <w:rPr>
          <w:rFonts w:ascii="Times New Roman" w:hAnsi="Times New Roman"/>
          <w:sz w:val="24"/>
        </w:rPr>
        <w:t>Color: Gray</w:t>
      </w:r>
    </w:p>
    <w:p w:rsidR="00EF4CEC" w:rsidRDefault="00EF4CEC" w:rsidP="00EF4CEC">
      <w:pPr>
        <w:spacing w:line="220" w:lineRule="atLeast"/>
        <w:rPr>
          <w:rFonts w:ascii="Times New Roman" w:hAnsi="Times New Roman" w:hint="eastAsia"/>
          <w:sz w:val="24"/>
        </w:rPr>
      </w:pPr>
      <w:r>
        <w:rPr>
          <w:rFonts w:ascii="Times New Roman" w:hAnsi="Times New Roman"/>
          <w:sz w:val="24"/>
        </w:rPr>
        <w:t>Capacity : 1800mAh</w:t>
      </w:r>
    </w:p>
    <w:p w:rsidR="00EF4CEC" w:rsidRDefault="00EF4CEC" w:rsidP="00EF4CEC">
      <w:pPr>
        <w:spacing w:line="220" w:lineRule="atLeast"/>
        <w:rPr>
          <w:rFonts w:ascii="Times New Roman" w:hAnsi="Times New Roman" w:hint="eastAsia"/>
          <w:sz w:val="24"/>
        </w:rPr>
      </w:pPr>
      <w:r>
        <w:rPr>
          <w:rFonts w:ascii="Times New Roman" w:hAnsi="Times New Roman"/>
          <w:sz w:val="24"/>
        </w:rPr>
        <w:t>Compatible with : Samsung Galaxy S2 SII I9100</w:t>
      </w:r>
    </w:p>
    <w:p w:rsidR="00EF4CEC" w:rsidRDefault="00EF4CEC" w:rsidP="00EF4CEC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This k</w:t>
      </w:r>
      <w:r>
        <w:rPr>
          <w:rFonts w:ascii="Times New Roman" w:hAnsi="Times New Roman"/>
          <w:sz w:val="24"/>
        </w:rPr>
        <w:t>inds of Battery Without Package</w:t>
      </w:r>
    </w:p>
    <w:p w:rsidR="00EF4CEC" w:rsidRPr="00EF4CEC" w:rsidRDefault="00EF4CEC" w:rsidP="00EF4CEC">
      <w:pPr>
        <w:spacing w:line="220" w:lineRule="atLeast"/>
        <w:rPr>
          <w:rFonts w:ascii="Times New Roman" w:hAnsi="Times New Roman"/>
          <w:sz w:val="24"/>
        </w:rPr>
      </w:pPr>
    </w:p>
    <w:p w:rsidR="00EF4CEC" w:rsidRDefault="00EF4CEC" w:rsidP="00EF4CEC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Package Include</w:t>
      </w:r>
      <w:r>
        <w:rPr>
          <w:rFonts w:ascii="Times New Roman" w:hAnsi="Times New Roman" w:hint="eastAsia"/>
          <w:sz w:val="24"/>
        </w:rPr>
        <w:t>:</w:t>
      </w:r>
    </w:p>
    <w:p w:rsidR="00EF4CEC" w:rsidRDefault="00EF4CEC" w:rsidP="00EF4CEC">
      <w:pPr>
        <w:spacing w:line="220" w:lineRule="atLeast"/>
      </w:pPr>
      <w:r w:rsidRPr="00115876">
        <w:rPr>
          <w:rFonts w:ascii="Times New Roman" w:hAnsi="Times New Roman"/>
          <w:sz w:val="24"/>
        </w:rPr>
        <w:t>1 x</w:t>
      </w:r>
      <w:r>
        <w:rPr>
          <w:rFonts w:ascii="Times New Roman" w:hAnsi="Times New Roman" w:hint="eastAsia"/>
          <w:sz w:val="24"/>
        </w:rPr>
        <w:t xml:space="preserve"> </w:t>
      </w:r>
      <w:r w:rsidRPr="00820296">
        <w:rPr>
          <w:rFonts w:ascii="Times New Roman" w:hAnsi="Times New Roman" w:hint="eastAsia"/>
          <w:sz w:val="24"/>
        </w:rPr>
        <w:t>Li-</w:t>
      </w:r>
      <w:r w:rsidRPr="00820296">
        <w:rPr>
          <w:rFonts w:ascii="Times New Roman" w:hAnsi="Times New Roman"/>
          <w:sz w:val="24"/>
        </w:rPr>
        <w:t>polymer</w:t>
      </w:r>
      <w:r w:rsidRPr="00115876">
        <w:rPr>
          <w:rFonts w:ascii="Times New Roman" w:hAnsi="Times New Roman"/>
          <w:sz w:val="24"/>
        </w:rPr>
        <w:t xml:space="preserve"> </w:t>
      </w:r>
      <w:r w:rsidRPr="00820296">
        <w:rPr>
          <w:rFonts w:ascii="Times New Roman" w:hAnsi="Times New Roman" w:hint="eastAsia"/>
          <w:sz w:val="24"/>
        </w:rPr>
        <w:t>B</w:t>
      </w:r>
      <w:r w:rsidRPr="00820296">
        <w:rPr>
          <w:rFonts w:ascii="Times New Roman" w:hAnsi="Times New Roman"/>
          <w:sz w:val="24"/>
        </w:rPr>
        <w:t>attery</w:t>
      </w:r>
      <w:r w:rsidRPr="00820296"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 xml:space="preserve">For </w:t>
      </w:r>
      <w:r>
        <w:rPr>
          <w:rFonts w:ascii="Times New Roman" w:hAnsi="Times New Roman"/>
          <w:sz w:val="24"/>
        </w:rPr>
        <w:t>Samsung Galaxy S2 SII I9100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176D" w:rsidRDefault="00FB176D" w:rsidP="00EF4CEC">
      <w:pPr>
        <w:spacing w:after="0"/>
      </w:pPr>
      <w:r>
        <w:separator/>
      </w:r>
    </w:p>
  </w:endnote>
  <w:endnote w:type="continuationSeparator" w:id="0">
    <w:p w:rsidR="00FB176D" w:rsidRDefault="00FB176D" w:rsidP="00EF4CE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176D" w:rsidRDefault="00FB176D" w:rsidP="00EF4CEC">
      <w:pPr>
        <w:spacing w:after="0"/>
      </w:pPr>
      <w:r>
        <w:separator/>
      </w:r>
    </w:p>
  </w:footnote>
  <w:footnote w:type="continuationSeparator" w:id="0">
    <w:p w:rsidR="00FB176D" w:rsidRDefault="00FB176D" w:rsidP="00EF4CE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8B7726"/>
    <w:rsid w:val="00AD72A7"/>
    <w:rsid w:val="00D31D50"/>
    <w:rsid w:val="00E02D66"/>
    <w:rsid w:val="00EF4CEC"/>
    <w:rsid w:val="00FB1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EF4CEC"/>
    <w:pPr>
      <w:adjustRightInd/>
      <w:snapToGrid/>
      <w:spacing w:before="100" w:beforeAutospacing="1" w:after="120" w:line="468" w:lineRule="atLeas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F4CE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F4CEC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F4CE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F4CEC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F4CEC"/>
    <w:rPr>
      <w:rFonts w:ascii="Trebuchet MS" w:eastAsia="宋体" w:hAnsi="Trebuchet MS" w:cs="宋体"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2008-09-11T17:20:00Z</dcterms:created>
  <dcterms:modified xsi:type="dcterms:W3CDTF">2015-04-21T01:45:00Z</dcterms:modified>
</cp:coreProperties>
</file>